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5E" w:rsidRPr="00A30F88" w:rsidRDefault="00470C5E" w:rsidP="000C0B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  <w:r w:rsidRPr="00A30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470C5E" w:rsidRPr="00A30F88" w:rsidRDefault="00470C5E" w:rsidP="000C0B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30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Всероссийской олимпиады школьников по </w:t>
      </w:r>
      <w:r w:rsidR="00A30F88" w:rsidRPr="00A30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литературе</w:t>
      </w:r>
    </w:p>
    <w:p w:rsidR="00470C5E" w:rsidRPr="00A30F88" w:rsidRDefault="00470C5E" w:rsidP="000C0B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30F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2016/2017 учебный год</w:t>
      </w:r>
    </w:p>
    <w:p w:rsidR="00811DB5" w:rsidRPr="00A30F88" w:rsidRDefault="00811DB5" w:rsidP="000C0B7D">
      <w:pPr>
        <w:pStyle w:val="2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A30F88">
        <w:rPr>
          <w:sz w:val="28"/>
          <w:szCs w:val="28"/>
        </w:rPr>
        <w:t>9 класс</w:t>
      </w:r>
    </w:p>
    <w:p w:rsidR="00315526" w:rsidRDefault="00315526" w:rsidP="008B2944">
      <w:pPr>
        <w:pStyle w:val="a3"/>
        <w:shd w:val="clear" w:color="auto" w:fill="FFFFFF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71D36">
        <w:rPr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120)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  <w:r w:rsidRPr="0003492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811DB5" w:rsidRPr="00263289" w:rsidRDefault="00811DB5" w:rsidP="00811DB5">
      <w:pPr>
        <w:pStyle w:val="2"/>
        <w:spacing w:before="0" w:beforeAutospacing="0" w:after="0" w:afterAutospacing="0"/>
        <w:ind w:firstLine="360"/>
        <w:jc w:val="center"/>
        <w:rPr>
          <w:sz w:val="28"/>
          <w:szCs w:val="28"/>
        </w:rPr>
      </w:pPr>
    </w:p>
    <w:p w:rsidR="00811DB5" w:rsidRPr="00263289" w:rsidRDefault="00811DB5" w:rsidP="00811DB5">
      <w:pPr>
        <w:pStyle w:val="a3"/>
        <w:numPr>
          <w:ilvl w:val="0"/>
          <w:numId w:val="3"/>
        </w:numPr>
        <w:tabs>
          <w:tab w:val="left" w:pos="24"/>
        </w:tabs>
        <w:spacing w:before="0" w:beforeAutospacing="0" w:after="0" w:afterAutospacing="0"/>
        <w:ind w:left="0"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>Аналитическое задание.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Выполните одно задание из двух предложенных: дайте целостный анализ рассказа ИЛИ стихотворения. 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Вы можете опираться на предложенные вопросы либо найти свой путь анализа. 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  <w:u w:val="single"/>
        </w:rPr>
      </w:pP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А. Проанализируйте рассказ Ю. Коваля «Нулевой класс». 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>Какое представление об учителе в нем выражено?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>На что направлен юмор в рассказе? В чем особенности манеры повествования в рассказе? Как вы думаете, от лица кого ведется повествование и почему?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center"/>
        <w:rPr>
          <w:sz w:val="28"/>
          <w:szCs w:val="28"/>
        </w:rPr>
      </w:pP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Приехала к нам в деревню новая учительница. Марья Семеновна.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 у нас и старый учитель был - Алексей Степанович.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Вот новая учительница стала со старым дружить. Ходят вместе по деревне, со всеми здороваются.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Дружили так с неделю, а потом рассорились. Все ученики к Алексей </w:t>
      </w:r>
      <w:proofErr w:type="spellStart"/>
      <w:r w:rsidRPr="00263289">
        <w:rPr>
          <w:sz w:val="28"/>
          <w:szCs w:val="28"/>
        </w:rPr>
        <w:t>Степанычу</w:t>
      </w:r>
      <w:proofErr w:type="spellEnd"/>
      <w:r w:rsidRPr="00263289">
        <w:rPr>
          <w:sz w:val="28"/>
          <w:szCs w:val="28"/>
        </w:rPr>
        <w:t xml:space="preserve"> бегут, а Марья Семеновна стоит в сторонке.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К ней никто и не бежит - обидно.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Алексей Степанович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Бегите-ко до Марьи Семеновны.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 ученики не бегут, жмутся к старому учителю. И, действительно, серьезно так жмутся, прямо к бокам его прижимаются.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Мы ее пугаемся, - братья Моховы говорят. - Она бруснику моет.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Марья Семеновна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Ягоды надо мыть, что б заразу смыть.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От этих слов ученики еще сильней к Алексей </w:t>
      </w:r>
      <w:proofErr w:type="spellStart"/>
      <w:r w:rsidRPr="00263289">
        <w:rPr>
          <w:sz w:val="28"/>
          <w:szCs w:val="28"/>
        </w:rPr>
        <w:t>Степанычу</w:t>
      </w:r>
      <w:proofErr w:type="spellEnd"/>
      <w:r w:rsidRPr="00263289">
        <w:rPr>
          <w:sz w:val="28"/>
          <w:szCs w:val="28"/>
        </w:rPr>
        <w:t xml:space="preserve"> жмутся.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Алексей Степанович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Что поделаешь, Марья Семеновна, придется мне ребят дальше учить, а вы заводите себе нулевой класс.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lastRenderedPageBreak/>
        <w:t xml:space="preserve">- Как это так?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А так. Нюра у нас в первом классе, </w:t>
      </w:r>
      <w:proofErr w:type="spellStart"/>
      <w:r w:rsidRPr="00263289">
        <w:rPr>
          <w:sz w:val="28"/>
          <w:szCs w:val="28"/>
        </w:rPr>
        <w:t>Федюша</w:t>
      </w:r>
      <w:proofErr w:type="spellEnd"/>
      <w:r w:rsidRPr="00263289">
        <w:rPr>
          <w:sz w:val="28"/>
          <w:szCs w:val="28"/>
        </w:rPr>
        <w:t xml:space="preserve"> во втором, </w:t>
      </w:r>
      <w:proofErr w:type="spellStart"/>
      <w:r w:rsidRPr="00263289">
        <w:rPr>
          <w:sz w:val="28"/>
          <w:szCs w:val="28"/>
        </w:rPr>
        <w:t>6ратья</w:t>
      </w:r>
      <w:proofErr w:type="spellEnd"/>
      <w:r w:rsidRPr="00263289">
        <w:rPr>
          <w:sz w:val="28"/>
          <w:szCs w:val="28"/>
        </w:rPr>
        <w:t xml:space="preserve"> Моховы в третьем, а в четвертом, как известно, никого нет. Но зато в нулевом классе ученики будут.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И много? - обрадовалась Марья Семеновна.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Много не много, но один - вон он, на дороге в луже стоит.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 прямо посреди деревни, на дороге и вправду стоял в луже один человек. Это был Ванечка Калачев. Он месил глину резиновыми сапогами, воду запруживал. Ему не хотелось, чтоб вся вода из лужи вытекла.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Да он же совсем маленький,- Марья Семеновна говорит,- он же еще глину месит.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Ну и пускай месит,- Алексей Степанович отвечает. А вы каких же учеников в нулевой класс желаете? Трактористов, что ли? Они ведь тоже глину месят.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Тут Марья Семеновна подходит к Ванечке и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Приходи, Ваня, в школу, в нулевой класс.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Сегодня некогда, - Ванечка говорит, - запруду надо делать.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Завтра приходи, утром пораньше.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Вот не знаю, - Ваня говорит, - как бы утром запруду не прорвало.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Да не прорвет, - Алексей Степанович говорит и своим сапогом запруду подправляет. - А ты поучись немного в нулевом классе, а уж на другой год я тебя в первый класс приму. Марья Семеновна буквы тебе покажет.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Какие буквы? Прописные или печатные?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Печатные.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Ну, это хорошо. Я люблю печатные, потому что они понятные.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На другой день Марья Семеновна пришла в школу пораньше, разложила на столе печатные буквы, карандаши, бумагу. Ждала, ждала, а Ванечки нет. Тут она почувствовала, что запруду все-таки прорвало, и пошла на дорогу. Ванечка стоял в луже и сапогом запруду делал.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Телега проехала, - объяснил он. - Приходится починять.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Ладно, - сказала Марья Семеновна, - давай вместе запруду делать, а заодно и буквы учить.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И тут она своим сапогом нарисовала на глине букву "А" и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Это, Ваня, буква "А". Рисуй теперь такую же.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Ване понравилось сапогом рисовать. Он вывел носочком букву "А" и прочитал: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А.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Марья Семеновна засмеялась и говорит: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Повторение - мать учения. Рисуй вторую букву "А".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И Ваня стал рисовать букву за буквой и до того зарисовался, что запруду снова прорвало.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Я букву "А" рисовать больше не буду, - сказал Ваня, потому что плотину прорывает.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Давай тогда другую букву,- Марья Семеновна говорит.- Вот буква "Б".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И она стала рисовать букву "Б".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lastRenderedPageBreak/>
        <w:t xml:space="preserve">А тут председатель колхоза на газике выехал. Он погудел газиком, Марья Семеновна с Ваней расступились, и председатель не только запруду прорвал своими колесами, но и все буквы стер с глины. Не знал он, конечно, что здесь происходит занятие нулевого класса.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Вода хлынула из лужи, потекла по дороге, все вниз и вниз в другую лужу, а потом в овраг, из оврага в ручей, из ручья в речку, а уж из речки в далекое Море.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Эту неудачу трудно ликвидировать, - сказала Марья Семеновна, - но можно. У нас остался последний шанс буква "В". Смотри, как она рисуется.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И Марья Семеновна стала собирать разбросанную глину, укладывать ее </w:t>
      </w:r>
      <w:proofErr w:type="spellStart"/>
      <w:r w:rsidRPr="00263289">
        <w:rPr>
          <w:sz w:val="28"/>
          <w:szCs w:val="28"/>
        </w:rPr>
        <w:t>барьерчиком</w:t>
      </w:r>
      <w:proofErr w:type="spellEnd"/>
      <w:r w:rsidRPr="00263289">
        <w:rPr>
          <w:sz w:val="28"/>
          <w:szCs w:val="28"/>
        </w:rPr>
        <w:t xml:space="preserve">. И не только сапогами, но даже и руками сложила все-таки на дороге букву "В". Красивая получилась буква, вроде крепости. Но, к сожалению, через сложенную ею букву хлестала и хлестала вода. Сильные дожди прошли у нас в сентябре.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Я, Марья Семеновна, вот что теперь скажу,- заметил Ваня, - к вашей букве "В" надо бы добавить что-нибудь покрепче. И повыше. Предлагаю букву "Г", которую давно знаю.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Марья Семеновна обрадовалась, что Ваня такой образованный, и они вместе слепили не очень даже кривую букву "Г". Вы не поверите, но эти две буквы "В" и "Г" воду из лужи вполне задержали.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На другое утро мы снова увидели на дороге Ванечку и Марью Семеновну.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</w:t>
      </w:r>
      <w:proofErr w:type="spellStart"/>
      <w:r w:rsidRPr="00263289">
        <w:rPr>
          <w:sz w:val="28"/>
          <w:szCs w:val="28"/>
        </w:rPr>
        <w:t>Жэ</w:t>
      </w:r>
      <w:proofErr w:type="spellEnd"/>
      <w:r w:rsidRPr="00263289">
        <w:rPr>
          <w:sz w:val="28"/>
          <w:szCs w:val="28"/>
        </w:rPr>
        <w:t xml:space="preserve">! Зэ! - кричали они и месили сапогами глину.- Ка! Эль! И краткое!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Новая и невиданная книга лежала у них под ногами, и все наши жители осторожно обходили ее, стороной объезжали на телеге, чтоб не помешать занятиям нулевого класса. Даже председатель проехал на своем газике так аккуратно, что не задел ни одной буквы.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Теплые дни скоро кончились. Задул северный ветер, лужи на дорогах замерзли.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Однажды под вечер я заметил Ванечку и Марью Семеновну. Они сидели на бревнышке на берегу реки и громко считали: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- Пять, шесть, семь, восемь...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Кажется, они считали улетающих на юг журавлей.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63289">
        <w:rPr>
          <w:sz w:val="28"/>
          <w:szCs w:val="28"/>
        </w:rPr>
        <w:t xml:space="preserve">А журавли и вправду улетали, и темнело небо, накрывающее нулевой класс, в котором все мы, друзья, наверно, еще учимся. 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263289">
        <w:rPr>
          <w:sz w:val="28"/>
          <w:szCs w:val="28"/>
        </w:rPr>
        <w:t xml:space="preserve">Б. </w:t>
      </w:r>
      <w:r w:rsidRPr="00263289">
        <w:rPr>
          <w:b/>
          <w:sz w:val="28"/>
          <w:szCs w:val="28"/>
        </w:rPr>
        <w:t>Дайте целостный анализ стихотворения  А. Григорьева «О, говори хоть ты со мной…»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263289">
        <w:rPr>
          <w:b/>
          <w:sz w:val="28"/>
          <w:szCs w:val="28"/>
        </w:rPr>
        <w:t>Что связывает это стихотворение с жанром песни? Как в нем переплетаются мотивы, связанные с музыкой, природой, любовью? Как формальные особенности стихотворения ориентированы на музыку?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263289">
        <w:rPr>
          <w:b/>
          <w:sz w:val="28"/>
          <w:szCs w:val="28"/>
        </w:rPr>
        <w:t>Критики писали о том, что для этого поэта характерен тонкий психологический анализ. В чем особенности психологического анализа чувств лирического героя в этом стихотворении?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О, говори хоть ты со мной,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Подруга семиструнная!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Душа полна такой тоской,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 ночь такая лунная!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 там звезда одна горит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Так ярко и мучительно,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Лучами сердце шевелит,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Дразня его язвительно.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 от сердца нужно ей?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Ведь знает без того она,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к ней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тоскою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долгих дней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Вся жизнь моя прикована...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сердце ведает мое,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Отравою облитое,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 впивал в себя ее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Дыханье ядовитое...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зари и до зари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Тоскую, мучусь, сетую...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Допой же мне - договори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Ты песню недопетую.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Договори сестры твоей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Все недомолвки странные...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Смотри: звезда горит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ярчей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О, пой, моя желанная!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 зари готов с тобой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Вести беседу эту я...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Договори лишь мне, допой</w:t>
      </w:r>
    </w:p>
    <w:p w:rsidR="00811DB5" w:rsidRPr="00263289" w:rsidRDefault="00811DB5" w:rsidP="00811D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Ты песню недопетую!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263289">
        <w:rPr>
          <w:i/>
          <w:iCs/>
          <w:sz w:val="28"/>
          <w:szCs w:val="28"/>
          <w:shd w:val="clear" w:color="auto" w:fill="FFFFFF"/>
        </w:rPr>
        <w:t>&lt;1857&gt;</w:t>
      </w:r>
    </w:p>
    <w:p w:rsidR="00811DB5" w:rsidRPr="00263289" w:rsidRDefault="00811DB5" w:rsidP="00811DB5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2.</w:t>
      </w:r>
      <w:r w:rsidRPr="00263289">
        <w:rPr>
          <w:b/>
          <w:bCs/>
          <w:sz w:val="28"/>
          <w:szCs w:val="28"/>
          <w:u w:val="single"/>
        </w:rPr>
        <w:t>Творческое задание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Cs/>
          <w:sz w:val="28"/>
          <w:szCs w:val="28"/>
          <w:u w:val="single"/>
        </w:rPr>
      </w:pP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>Составьте рекламный маршрут путешествия по местам проживания героев русской классической литературы с примерным описанием привлекательных и угадываемых черт этих мест.</w:t>
      </w:r>
    </w:p>
    <w:p w:rsidR="00811DB5" w:rsidRPr="00263289" w:rsidRDefault="00811DB5" w:rsidP="00811DB5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C606C4" w:rsidRDefault="00C606C4"/>
    <w:sectPr w:rsidR="00C606C4" w:rsidSect="001D6F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66D5"/>
    <w:multiLevelType w:val="hybridMultilevel"/>
    <w:tmpl w:val="D8C464C4"/>
    <w:lvl w:ilvl="0" w:tplc="DF82183A">
      <w:start w:val="1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0F592E"/>
    <w:multiLevelType w:val="hybridMultilevel"/>
    <w:tmpl w:val="CCC2C94A"/>
    <w:lvl w:ilvl="0" w:tplc="5E16E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D5709"/>
    <w:multiLevelType w:val="hybridMultilevel"/>
    <w:tmpl w:val="2EB8D0D6"/>
    <w:lvl w:ilvl="0" w:tplc="CD585556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3FF0DAB"/>
    <w:multiLevelType w:val="hybridMultilevel"/>
    <w:tmpl w:val="53E62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840054"/>
    <w:multiLevelType w:val="hybridMultilevel"/>
    <w:tmpl w:val="A8681902"/>
    <w:lvl w:ilvl="0" w:tplc="5E16E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6D1E"/>
    <w:multiLevelType w:val="hybridMultilevel"/>
    <w:tmpl w:val="67E41FD4"/>
    <w:lvl w:ilvl="0" w:tplc="C5E43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D22800"/>
    <w:multiLevelType w:val="hybridMultilevel"/>
    <w:tmpl w:val="CCC2C94A"/>
    <w:lvl w:ilvl="0" w:tplc="5E16ED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A410E"/>
    <w:multiLevelType w:val="hybridMultilevel"/>
    <w:tmpl w:val="7D083822"/>
    <w:lvl w:ilvl="0" w:tplc="59FCA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B5"/>
    <w:rsid w:val="000111BB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0B7D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D6F46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5526"/>
    <w:rsid w:val="00317B3D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0C5E"/>
    <w:rsid w:val="004719C9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B70E1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1DC0"/>
    <w:rsid w:val="007E5AC0"/>
    <w:rsid w:val="007F1F60"/>
    <w:rsid w:val="0080174D"/>
    <w:rsid w:val="008066A9"/>
    <w:rsid w:val="00811DB5"/>
    <w:rsid w:val="00814884"/>
    <w:rsid w:val="0081498B"/>
    <w:rsid w:val="00820FEC"/>
    <w:rsid w:val="0082211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2944"/>
    <w:rsid w:val="008B7DA9"/>
    <w:rsid w:val="008F0DB3"/>
    <w:rsid w:val="008F71D7"/>
    <w:rsid w:val="00903CD8"/>
    <w:rsid w:val="00925CF4"/>
    <w:rsid w:val="00930831"/>
    <w:rsid w:val="00934584"/>
    <w:rsid w:val="009401EB"/>
    <w:rsid w:val="009601EF"/>
    <w:rsid w:val="00961845"/>
    <w:rsid w:val="009A410E"/>
    <w:rsid w:val="009A7954"/>
    <w:rsid w:val="009F7FE7"/>
    <w:rsid w:val="00A0746C"/>
    <w:rsid w:val="00A13BD3"/>
    <w:rsid w:val="00A178C4"/>
    <w:rsid w:val="00A25179"/>
    <w:rsid w:val="00A30F88"/>
    <w:rsid w:val="00A31349"/>
    <w:rsid w:val="00A94C06"/>
    <w:rsid w:val="00AC0E0A"/>
    <w:rsid w:val="00AC1121"/>
    <w:rsid w:val="00AC73D5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C1224A"/>
    <w:rsid w:val="00C13198"/>
    <w:rsid w:val="00C30F05"/>
    <w:rsid w:val="00C46DE1"/>
    <w:rsid w:val="00C606C4"/>
    <w:rsid w:val="00C7459D"/>
    <w:rsid w:val="00C77CFB"/>
    <w:rsid w:val="00C957BB"/>
    <w:rsid w:val="00CA7105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27785"/>
    <w:rsid w:val="00E33A96"/>
    <w:rsid w:val="00E608EF"/>
    <w:rsid w:val="00E65765"/>
    <w:rsid w:val="00E65D05"/>
    <w:rsid w:val="00E73A7A"/>
    <w:rsid w:val="00E8066A"/>
    <w:rsid w:val="00E93941"/>
    <w:rsid w:val="00EA5154"/>
    <w:rsid w:val="00EC016C"/>
    <w:rsid w:val="00EC5122"/>
    <w:rsid w:val="00EC7195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6B7DC-7DE1-47DF-BE2C-ED9872AB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DB5"/>
  </w:style>
  <w:style w:type="paragraph" w:styleId="1">
    <w:name w:val="heading 1"/>
    <w:basedOn w:val="a"/>
    <w:next w:val="a"/>
    <w:link w:val="10"/>
    <w:uiPriority w:val="9"/>
    <w:qFormat/>
    <w:rsid w:val="00811D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811DB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D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11D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11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DB5"/>
    <w:pPr>
      <w:ind w:left="720"/>
      <w:contextualSpacing/>
    </w:pPr>
  </w:style>
  <w:style w:type="paragraph" w:customStyle="1" w:styleId="tab">
    <w:name w:val="tab"/>
    <w:basedOn w:val="a"/>
    <w:rsid w:val="00811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1DB5"/>
  </w:style>
  <w:style w:type="character" w:styleId="a5">
    <w:name w:val="Hyperlink"/>
    <w:basedOn w:val="a0"/>
    <w:uiPriority w:val="99"/>
    <w:semiHidden/>
    <w:unhideWhenUsed/>
    <w:rsid w:val="00811DB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1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1DB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emyear">
    <w:name w:val="poemyear"/>
    <w:basedOn w:val="a0"/>
    <w:rsid w:val="00811DB5"/>
  </w:style>
  <w:style w:type="paragraph" w:styleId="a6">
    <w:name w:val="Balloon Text"/>
    <w:basedOn w:val="a"/>
    <w:link w:val="a7"/>
    <w:uiPriority w:val="99"/>
    <w:semiHidden/>
    <w:unhideWhenUsed/>
    <w:rsid w:val="0081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7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7</cp:revision>
  <dcterms:created xsi:type="dcterms:W3CDTF">2016-10-28T04:39:00Z</dcterms:created>
  <dcterms:modified xsi:type="dcterms:W3CDTF">2016-12-06T15:35:00Z</dcterms:modified>
</cp:coreProperties>
</file>